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2F9B0AD3" w:rsidR="00130DB1" w:rsidRPr="00C4636A" w:rsidRDefault="00C4636A" w:rsidP="00C4636A">
      <w:pPr>
        <w:jc w:val="center"/>
        <w:rPr>
          <w:noProof/>
          <w:sz w:val="36"/>
          <w:szCs w:val="36"/>
        </w:rPr>
      </w:pPr>
      <w:r w:rsidRPr="00C4636A">
        <w:rPr>
          <w:noProof/>
          <w:sz w:val="36"/>
          <w:szCs w:val="36"/>
        </w:rPr>
        <w:t>La formation de la négation</w:t>
      </w:r>
    </w:p>
    <w:p w14:paraId="3FB5D6F5" w14:textId="69FB0BF4" w:rsidR="00BA6878" w:rsidRPr="0016742B" w:rsidRDefault="00BA6878">
      <w:pPr>
        <w:rPr>
          <w:rFonts w:ascii="Verdana" w:hAnsi="Verdana"/>
          <w:noProof/>
          <w:sz w:val="24"/>
          <w:szCs w:val="24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701"/>
        <w:gridCol w:w="1475"/>
        <w:gridCol w:w="1663"/>
        <w:gridCol w:w="4629"/>
      </w:tblGrid>
      <w:tr w:rsidR="00BA6878" w:rsidRPr="00C4636A" w14:paraId="2925B6BB" w14:textId="77777777" w:rsidTr="00BA01A9">
        <w:tc>
          <w:tcPr>
            <w:tcW w:w="1135" w:type="dxa"/>
            <w:vMerge w:val="restart"/>
            <w:shd w:val="clear" w:color="auto" w:fill="DEEAF6" w:themeFill="accent1" w:themeFillTint="33"/>
          </w:tcPr>
          <w:p w14:paraId="24B8C5B2" w14:textId="77777777" w:rsidR="0016742B" w:rsidRPr="00C4636A" w:rsidRDefault="0016742B">
            <w:pPr>
              <w:rPr>
                <w:noProof/>
              </w:rPr>
            </w:pPr>
          </w:p>
          <w:p w14:paraId="0E9330AB" w14:textId="77777777" w:rsidR="0016742B" w:rsidRPr="00C4636A" w:rsidRDefault="0016742B">
            <w:pPr>
              <w:rPr>
                <w:noProof/>
              </w:rPr>
            </w:pPr>
          </w:p>
          <w:p w14:paraId="1795D166" w14:textId="77777777" w:rsidR="0016742B" w:rsidRPr="00C4636A" w:rsidRDefault="0016742B">
            <w:pPr>
              <w:rPr>
                <w:noProof/>
              </w:rPr>
            </w:pPr>
          </w:p>
          <w:p w14:paraId="2CC6DF61" w14:textId="77777777" w:rsidR="0016742B" w:rsidRPr="00C4636A" w:rsidRDefault="0016742B">
            <w:pPr>
              <w:rPr>
                <w:noProof/>
              </w:rPr>
            </w:pPr>
          </w:p>
          <w:p w14:paraId="3C258C0F" w14:textId="77777777" w:rsidR="0016742B" w:rsidRPr="00C4636A" w:rsidRDefault="0016742B">
            <w:pPr>
              <w:rPr>
                <w:noProof/>
              </w:rPr>
            </w:pPr>
          </w:p>
          <w:p w14:paraId="1FB4818E" w14:textId="3B6FAF54" w:rsidR="00BA6878" w:rsidRPr="00C4636A" w:rsidRDefault="0016742B">
            <w:pPr>
              <w:rPr>
                <w:noProof/>
                <w:sz w:val="44"/>
                <w:szCs w:val="44"/>
              </w:rPr>
            </w:pPr>
            <w:r w:rsidRPr="00BA01A9">
              <w:rPr>
                <w:noProof/>
                <w:color w:val="FF0000"/>
                <w:sz w:val="44"/>
                <w:szCs w:val="44"/>
              </w:rPr>
              <w:t>Ne</w:t>
            </w:r>
            <w:r w:rsidR="00BA01A9">
              <w:rPr>
                <w:noProof/>
                <w:color w:val="FF0000"/>
                <w:sz w:val="44"/>
                <w:szCs w:val="44"/>
              </w:rPr>
              <w:t xml:space="preserve"> +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14:paraId="0A776493" w14:textId="77777777" w:rsidR="0016742B" w:rsidRPr="00C4636A" w:rsidRDefault="0016742B">
            <w:pPr>
              <w:rPr>
                <w:noProof/>
              </w:rPr>
            </w:pPr>
          </w:p>
          <w:p w14:paraId="17279D58" w14:textId="77777777" w:rsidR="0016742B" w:rsidRPr="00C4636A" w:rsidRDefault="0016742B">
            <w:pPr>
              <w:rPr>
                <w:noProof/>
              </w:rPr>
            </w:pPr>
          </w:p>
          <w:p w14:paraId="5CC7513D" w14:textId="77777777" w:rsidR="0016742B" w:rsidRPr="00C4636A" w:rsidRDefault="0016742B">
            <w:pPr>
              <w:rPr>
                <w:noProof/>
              </w:rPr>
            </w:pPr>
          </w:p>
          <w:p w14:paraId="24FB25CF" w14:textId="77777777" w:rsidR="0016742B" w:rsidRPr="00C4636A" w:rsidRDefault="0016742B">
            <w:pPr>
              <w:rPr>
                <w:noProof/>
              </w:rPr>
            </w:pPr>
          </w:p>
          <w:p w14:paraId="1F54957C" w14:textId="77777777" w:rsidR="0016742B" w:rsidRPr="00C4636A" w:rsidRDefault="0016742B">
            <w:pPr>
              <w:rPr>
                <w:noProof/>
              </w:rPr>
            </w:pPr>
          </w:p>
          <w:p w14:paraId="6ADADBF5" w14:textId="2542AD70" w:rsidR="00BA6878" w:rsidRPr="00C4636A" w:rsidRDefault="0016742B">
            <w:pPr>
              <w:rPr>
                <w:noProof/>
                <w:sz w:val="44"/>
                <w:szCs w:val="44"/>
              </w:rPr>
            </w:pPr>
            <w:r w:rsidRPr="00BA01A9">
              <w:rPr>
                <w:noProof/>
                <w:color w:val="FF0000"/>
                <w:sz w:val="44"/>
                <w:szCs w:val="44"/>
              </w:rPr>
              <w:t>Verbe</w:t>
            </w:r>
            <w:r w:rsidR="00BA01A9">
              <w:rPr>
                <w:noProof/>
                <w:color w:val="FF0000"/>
                <w:sz w:val="44"/>
                <w:szCs w:val="44"/>
              </w:rPr>
              <w:t xml:space="preserve"> +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14:paraId="693528C2" w14:textId="14CD3A72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pas</w:t>
            </w:r>
          </w:p>
        </w:tc>
        <w:tc>
          <w:tcPr>
            <w:tcW w:w="1663" w:type="dxa"/>
          </w:tcPr>
          <w:p w14:paraId="376983E7" w14:textId="027F4DA8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niet</w:t>
            </w:r>
          </w:p>
        </w:tc>
        <w:tc>
          <w:tcPr>
            <w:tcW w:w="4629" w:type="dxa"/>
          </w:tcPr>
          <w:p w14:paraId="65F5FE32" w14:textId="6EA1B222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’aime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pas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le cyclisme.</w:t>
            </w:r>
          </w:p>
        </w:tc>
      </w:tr>
      <w:tr w:rsidR="00BA6878" w:rsidRPr="00C4636A" w14:paraId="28B1CD19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26DFF35C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7887D893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0E8C7C89" w14:textId="10733ED4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pas encore</w:t>
            </w:r>
          </w:p>
        </w:tc>
        <w:tc>
          <w:tcPr>
            <w:tcW w:w="1663" w:type="dxa"/>
          </w:tcPr>
          <w:p w14:paraId="3E92546F" w14:textId="4C52F9C6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nog niet</w:t>
            </w:r>
          </w:p>
        </w:tc>
        <w:tc>
          <w:tcPr>
            <w:tcW w:w="4629" w:type="dxa"/>
          </w:tcPr>
          <w:p w14:paraId="0EBDF6CD" w14:textId="6DE80F7B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pas encore </w:t>
            </w:r>
            <w:r w:rsidRPr="00C4636A">
              <w:rPr>
                <w:i/>
                <w:iCs/>
                <w:noProof/>
                <w:sz w:val="24"/>
                <w:szCs w:val="24"/>
              </w:rPr>
              <w:t>pratiqué le lancer du disque.</w:t>
            </w:r>
          </w:p>
        </w:tc>
      </w:tr>
      <w:tr w:rsidR="00BA6878" w:rsidRPr="00C4636A" w14:paraId="59EBB776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4815FB84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E5EE314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693A2DDC" w14:textId="73F33E1B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pas de</w:t>
            </w:r>
          </w:p>
        </w:tc>
        <w:tc>
          <w:tcPr>
            <w:tcW w:w="1663" w:type="dxa"/>
          </w:tcPr>
          <w:p w14:paraId="77FE4894" w14:textId="5627AD19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geen</w:t>
            </w:r>
          </w:p>
        </w:tc>
        <w:tc>
          <w:tcPr>
            <w:tcW w:w="4629" w:type="dxa"/>
          </w:tcPr>
          <w:p w14:paraId="7133590A" w14:textId="7AA6D66B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pas de </w:t>
            </w:r>
            <w:r w:rsidRPr="00C4636A">
              <w:rPr>
                <w:i/>
                <w:iCs/>
                <w:noProof/>
                <w:sz w:val="24"/>
                <w:szCs w:val="24"/>
              </w:rPr>
              <w:t>gant pour jouer au baseball.</w:t>
            </w:r>
          </w:p>
        </w:tc>
      </w:tr>
      <w:tr w:rsidR="00BA6878" w:rsidRPr="00C4636A" w14:paraId="7C96B780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42EA1A2F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29FB61A1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2BDD2E30" w14:textId="43257874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pas du tout</w:t>
            </w:r>
          </w:p>
        </w:tc>
        <w:tc>
          <w:tcPr>
            <w:tcW w:w="1663" w:type="dxa"/>
          </w:tcPr>
          <w:p w14:paraId="5F41B2F7" w14:textId="036CA5CC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helemaal niet</w:t>
            </w:r>
          </w:p>
        </w:tc>
        <w:tc>
          <w:tcPr>
            <w:tcW w:w="4629" w:type="dxa"/>
          </w:tcPr>
          <w:p w14:paraId="767B8B2A" w14:textId="6D7CC712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Le lancer du javelot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’est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pas du tout </w:t>
            </w:r>
            <w:r w:rsidRPr="00C4636A">
              <w:rPr>
                <w:i/>
                <w:iCs/>
                <w:noProof/>
                <w:sz w:val="24"/>
                <w:szCs w:val="24"/>
              </w:rPr>
              <w:t>facile.</w:t>
            </w:r>
          </w:p>
        </w:tc>
        <w:bookmarkStart w:id="0" w:name="_GoBack"/>
        <w:bookmarkEnd w:id="0"/>
      </w:tr>
      <w:tr w:rsidR="00BA6878" w:rsidRPr="00C4636A" w14:paraId="064623E1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3D0AA369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5C2BBB00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14B1D043" w14:textId="7DF53BDC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pas non plus</w:t>
            </w:r>
          </w:p>
        </w:tc>
        <w:tc>
          <w:tcPr>
            <w:tcW w:w="1663" w:type="dxa"/>
          </w:tcPr>
          <w:p w14:paraId="048F44FA" w14:textId="7933D957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ook niet</w:t>
            </w:r>
          </w:p>
        </w:tc>
        <w:tc>
          <w:tcPr>
            <w:tcW w:w="4629" w:type="dxa"/>
          </w:tcPr>
          <w:p w14:paraId="0755EBDD" w14:textId="66EDF5A6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’aime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pas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le cyclisme sur piste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non plus</w:t>
            </w:r>
            <w:r w:rsidRPr="00C4636A">
              <w:rPr>
                <w:i/>
                <w:iCs/>
                <w:noProof/>
                <w:sz w:val="24"/>
                <w:szCs w:val="24"/>
              </w:rPr>
              <w:t>.</w:t>
            </w:r>
          </w:p>
        </w:tc>
      </w:tr>
      <w:tr w:rsidR="00BA6878" w:rsidRPr="00C4636A" w14:paraId="57AA20B9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4BDB10C1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2E1EA7C9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6917A488" w14:textId="2C0BA71F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 xml:space="preserve">plus </w:t>
            </w:r>
          </w:p>
        </w:tc>
        <w:tc>
          <w:tcPr>
            <w:tcW w:w="1663" w:type="dxa"/>
          </w:tcPr>
          <w:p w14:paraId="4B0FDF6E" w14:textId="30A72A16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niet meer</w:t>
            </w:r>
          </w:p>
        </w:tc>
        <w:tc>
          <w:tcPr>
            <w:tcW w:w="4629" w:type="dxa"/>
          </w:tcPr>
          <w:p w14:paraId="3AFB59A0" w14:textId="51F5C1BD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L’équipement de golf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’est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plus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très cher.</w:t>
            </w:r>
          </w:p>
        </w:tc>
      </w:tr>
      <w:tr w:rsidR="00BA6878" w:rsidRPr="00C4636A" w14:paraId="36222761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34B62BA1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4BB491D6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694B8A1E" w14:textId="1429816F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 xml:space="preserve">plus de </w:t>
            </w:r>
          </w:p>
        </w:tc>
        <w:tc>
          <w:tcPr>
            <w:tcW w:w="1663" w:type="dxa"/>
          </w:tcPr>
          <w:p w14:paraId="11FE96C4" w14:textId="2F951FF5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geen meer</w:t>
            </w:r>
          </w:p>
        </w:tc>
        <w:tc>
          <w:tcPr>
            <w:tcW w:w="4629" w:type="dxa"/>
          </w:tcPr>
          <w:p w14:paraId="6EEA85F6" w14:textId="5C1640BB" w:rsidR="0016742B" w:rsidRPr="00C4636A" w:rsidRDefault="00BA6878">
            <w:pPr>
              <w:rPr>
                <w:i/>
                <w:iCs/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plus de </w:t>
            </w:r>
            <w:r w:rsidRPr="00C4636A">
              <w:rPr>
                <w:i/>
                <w:iCs/>
                <w:noProof/>
                <w:sz w:val="24"/>
                <w:szCs w:val="24"/>
              </w:rPr>
              <w:t>chaussures pour jouer au basket</w:t>
            </w:r>
            <w:r w:rsidR="0016742B" w:rsidRPr="00C4636A">
              <w:rPr>
                <w:i/>
                <w:iCs/>
                <w:noProof/>
                <w:sz w:val="24"/>
                <w:szCs w:val="24"/>
              </w:rPr>
              <w:t>.</w:t>
            </w:r>
          </w:p>
        </w:tc>
      </w:tr>
      <w:tr w:rsidR="00BA6878" w:rsidRPr="00C4636A" w14:paraId="65786894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574D7533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519611DF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05388AE1" w14:textId="386B0D17" w:rsidR="00BA6878" w:rsidRPr="00BA01A9" w:rsidRDefault="0016742B" w:rsidP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jamais</w:t>
            </w:r>
          </w:p>
        </w:tc>
        <w:tc>
          <w:tcPr>
            <w:tcW w:w="1663" w:type="dxa"/>
          </w:tcPr>
          <w:p w14:paraId="65349EAC" w14:textId="5F6A6950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nooit</w:t>
            </w:r>
          </w:p>
        </w:tc>
        <w:tc>
          <w:tcPr>
            <w:tcW w:w="4629" w:type="dxa"/>
          </w:tcPr>
          <w:p w14:paraId="2EB80A85" w14:textId="6C0DF5F5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jamais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fait d</w:t>
            </w:r>
            <w:r w:rsidR="0016742B" w:rsidRPr="00C4636A">
              <w:rPr>
                <w:i/>
                <w:iCs/>
                <w:noProof/>
                <w:sz w:val="24"/>
                <w:szCs w:val="24"/>
              </w:rPr>
              <w:t>e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ski de fond.</w:t>
            </w:r>
          </w:p>
        </w:tc>
      </w:tr>
      <w:tr w:rsidR="00BA6878" w:rsidRPr="00C4636A" w14:paraId="58EFE2B9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5750F4EB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57D0BE93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7E2BFA1F" w14:textId="1BABFEDC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rien</w:t>
            </w:r>
          </w:p>
        </w:tc>
        <w:tc>
          <w:tcPr>
            <w:tcW w:w="1663" w:type="dxa"/>
          </w:tcPr>
          <w:p w14:paraId="7827669A" w14:textId="7897485F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niets</w:t>
            </w:r>
          </w:p>
        </w:tc>
        <w:tc>
          <w:tcPr>
            <w:tcW w:w="4629" w:type="dxa"/>
          </w:tcPr>
          <w:p w14:paraId="1A981F27" w14:textId="5CBE344D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Cela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ne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changera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rien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 à mon amour pour le football.</w:t>
            </w:r>
          </w:p>
        </w:tc>
      </w:tr>
      <w:tr w:rsidR="00BA6878" w:rsidRPr="00C4636A" w14:paraId="64994F9F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05D9BEF5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D7F7820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6E302329" w14:textId="740309E6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personne</w:t>
            </w:r>
          </w:p>
        </w:tc>
        <w:tc>
          <w:tcPr>
            <w:tcW w:w="1663" w:type="dxa"/>
          </w:tcPr>
          <w:p w14:paraId="47C1DD4C" w14:textId="11C01429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niemand</w:t>
            </w:r>
          </w:p>
        </w:tc>
        <w:tc>
          <w:tcPr>
            <w:tcW w:w="4629" w:type="dxa"/>
          </w:tcPr>
          <w:p w14:paraId="73537AC2" w14:textId="182C06CF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Le prof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’évaluera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personne</w:t>
            </w:r>
            <w:r w:rsidRPr="00C4636A">
              <w:rPr>
                <w:i/>
                <w:iCs/>
                <w:noProof/>
                <w:sz w:val="24"/>
                <w:szCs w:val="24"/>
              </w:rPr>
              <w:t>.</w:t>
            </w:r>
          </w:p>
        </w:tc>
      </w:tr>
      <w:tr w:rsidR="00BA6878" w:rsidRPr="00C4636A" w14:paraId="0E06D7BA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68907D5F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A2693F6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0506EDCE" w14:textId="40561282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aucun</w:t>
            </w:r>
          </w:p>
        </w:tc>
        <w:tc>
          <w:tcPr>
            <w:tcW w:w="1663" w:type="dxa"/>
          </w:tcPr>
          <w:p w14:paraId="75DDBC78" w14:textId="20D6C88F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geen enkel</w:t>
            </w:r>
          </w:p>
        </w:tc>
        <w:tc>
          <w:tcPr>
            <w:tcW w:w="4629" w:type="dxa"/>
          </w:tcPr>
          <w:p w14:paraId="5694301E" w14:textId="07E95D2C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Je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’ai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aucune </w:t>
            </w:r>
            <w:r w:rsidRPr="00C4636A">
              <w:rPr>
                <w:i/>
                <w:iCs/>
                <w:noProof/>
                <w:sz w:val="24"/>
                <w:szCs w:val="24"/>
              </w:rPr>
              <w:t>idée de quel sport il s’agit.</w:t>
            </w:r>
          </w:p>
        </w:tc>
      </w:tr>
      <w:tr w:rsidR="00BA6878" w:rsidRPr="00C4636A" w14:paraId="1BFD5199" w14:textId="77777777" w:rsidTr="00BA01A9">
        <w:tc>
          <w:tcPr>
            <w:tcW w:w="1135" w:type="dxa"/>
            <w:vMerge/>
            <w:shd w:val="clear" w:color="auto" w:fill="DEEAF6" w:themeFill="accent1" w:themeFillTint="33"/>
          </w:tcPr>
          <w:p w14:paraId="378EB278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78616C66" w14:textId="77777777" w:rsidR="00BA6878" w:rsidRPr="00C4636A" w:rsidRDefault="00BA6878">
            <w:pPr>
              <w:rPr>
                <w:noProof/>
              </w:rPr>
            </w:pPr>
          </w:p>
        </w:tc>
        <w:tc>
          <w:tcPr>
            <w:tcW w:w="1475" w:type="dxa"/>
            <w:shd w:val="clear" w:color="auto" w:fill="EDEDED" w:themeFill="accent3" w:themeFillTint="33"/>
          </w:tcPr>
          <w:p w14:paraId="4C8877D8" w14:textId="2E61A578" w:rsidR="00BA6878" w:rsidRPr="00BA01A9" w:rsidRDefault="0016742B">
            <w:pPr>
              <w:rPr>
                <w:noProof/>
                <w:color w:val="FF0000"/>
                <w:sz w:val="24"/>
                <w:szCs w:val="24"/>
              </w:rPr>
            </w:pPr>
            <w:r w:rsidRPr="00BA01A9">
              <w:rPr>
                <w:noProof/>
                <w:color w:val="FF0000"/>
                <w:sz w:val="24"/>
                <w:szCs w:val="24"/>
              </w:rPr>
              <w:t>nulle part</w:t>
            </w:r>
          </w:p>
        </w:tc>
        <w:tc>
          <w:tcPr>
            <w:tcW w:w="1663" w:type="dxa"/>
          </w:tcPr>
          <w:p w14:paraId="2A6A7DCD" w14:textId="22E95ED6" w:rsidR="00BA6878" w:rsidRPr="00C4636A" w:rsidRDefault="0016742B">
            <w:pPr>
              <w:rPr>
                <w:i/>
                <w:noProof/>
                <w:sz w:val="24"/>
                <w:szCs w:val="24"/>
              </w:rPr>
            </w:pPr>
            <w:r w:rsidRPr="00C4636A">
              <w:rPr>
                <w:i/>
                <w:noProof/>
                <w:sz w:val="24"/>
                <w:szCs w:val="24"/>
              </w:rPr>
              <w:t>nergens</w:t>
            </w:r>
          </w:p>
        </w:tc>
        <w:tc>
          <w:tcPr>
            <w:tcW w:w="4629" w:type="dxa"/>
          </w:tcPr>
          <w:p w14:paraId="5268DD44" w14:textId="3E24FB23" w:rsidR="00BA6878" w:rsidRPr="00C4636A" w:rsidRDefault="00BA6878">
            <w:pPr>
              <w:rPr>
                <w:noProof/>
                <w:sz w:val="24"/>
                <w:szCs w:val="24"/>
              </w:rPr>
            </w:pPr>
            <w:r w:rsidRPr="00C4636A">
              <w:rPr>
                <w:i/>
                <w:iCs/>
                <w:noProof/>
                <w:sz w:val="24"/>
                <w:szCs w:val="24"/>
              </w:rPr>
              <w:t xml:space="preserve">L’heure du match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</w:t>
            </w:r>
            <w:r w:rsidRPr="00C4636A">
              <w:rPr>
                <w:i/>
                <w:iCs/>
                <w:noProof/>
                <w:sz w:val="24"/>
                <w:szCs w:val="24"/>
              </w:rPr>
              <w:t xml:space="preserve">’est </w:t>
            </w:r>
            <w:r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>nulle part</w:t>
            </w:r>
            <w:r w:rsidR="0016742B" w:rsidRPr="00C4636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16742B" w:rsidRPr="00C4636A">
              <w:rPr>
                <w:bCs/>
                <w:i/>
                <w:iCs/>
                <w:noProof/>
                <w:sz w:val="24"/>
                <w:szCs w:val="24"/>
              </w:rPr>
              <w:t>la même</w:t>
            </w:r>
            <w:r w:rsidRPr="00C4636A">
              <w:rPr>
                <w:i/>
                <w:iCs/>
                <w:noProof/>
                <w:sz w:val="24"/>
                <w:szCs w:val="24"/>
              </w:rPr>
              <w:t>.</w:t>
            </w:r>
          </w:p>
        </w:tc>
      </w:tr>
    </w:tbl>
    <w:p w14:paraId="515229C2" w14:textId="41785085" w:rsidR="00A93696" w:rsidRDefault="00A93696">
      <w:pPr>
        <w:rPr>
          <w:noProof/>
        </w:rPr>
      </w:pPr>
    </w:p>
    <w:p w14:paraId="49DB30D7" w14:textId="74607899" w:rsidR="00A93696" w:rsidRPr="00C4636A" w:rsidRDefault="00A93696">
      <w:pPr>
        <w:rPr>
          <w:noProof/>
          <w:sz w:val="28"/>
          <w:szCs w:val="28"/>
        </w:rPr>
      </w:pPr>
      <w:r w:rsidRPr="00C4636A">
        <w:rPr>
          <w:noProof/>
          <w:sz w:val="28"/>
          <w:szCs w:val="28"/>
        </w:rPr>
        <w:t>Attention:</w:t>
      </w:r>
    </w:p>
    <w:p w14:paraId="0121889D" w14:textId="54517E73" w:rsidR="0016742B" w:rsidRPr="00C4636A" w:rsidRDefault="005A5A4F" w:rsidP="00C4636A">
      <w:pPr>
        <w:pStyle w:val="Lijstalinea"/>
        <w:numPr>
          <w:ilvl w:val="0"/>
          <w:numId w:val="36"/>
        </w:numPr>
        <w:rPr>
          <w:noProof/>
          <w:sz w:val="24"/>
          <w:szCs w:val="24"/>
        </w:rPr>
      </w:pPr>
      <w:r w:rsidRPr="00C4636A">
        <w:rPr>
          <w:noProof/>
          <w:sz w:val="24"/>
          <w:szCs w:val="24"/>
        </w:rPr>
        <w:t>La négation se place autour du verbe</w:t>
      </w:r>
      <w:r w:rsidR="00C4636A">
        <w:rPr>
          <w:noProof/>
          <w:sz w:val="24"/>
          <w:szCs w:val="24"/>
        </w:rPr>
        <w:t xml:space="preserve">: </w:t>
      </w:r>
      <w:r w:rsidR="0016742B" w:rsidRPr="00C4636A">
        <w:rPr>
          <w:b/>
          <w:noProof/>
          <w:sz w:val="24"/>
          <w:szCs w:val="24"/>
        </w:rPr>
        <w:t>Ne</w:t>
      </w:r>
      <w:r w:rsidR="0016742B" w:rsidRPr="00C4636A">
        <w:rPr>
          <w:noProof/>
          <w:sz w:val="24"/>
          <w:szCs w:val="24"/>
        </w:rPr>
        <w:t xml:space="preserve"> + </w:t>
      </w:r>
      <w:r w:rsidR="0016742B" w:rsidRPr="00C4636A">
        <w:rPr>
          <w:b/>
          <w:noProof/>
          <w:sz w:val="24"/>
          <w:szCs w:val="24"/>
        </w:rPr>
        <w:t>verbe</w:t>
      </w:r>
      <w:r w:rsidR="0016742B" w:rsidRPr="00C4636A">
        <w:rPr>
          <w:noProof/>
          <w:sz w:val="24"/>
          <w:szCs w:val="24"/>
        </w:rPr>
        <w:t xml:space="preserve"> + </w:t>
      </w:r>
      <w:r w:rsidR="0016742B" w:rsidRPr="00C4636A">
        <w:rPr>
          <w:b/>
          <w:noProof/>
          <w:sz w:val="24"/>
          <w:szCs w:val="24"/>
        </w:rPr>
        <w:t>pas</w:t>
      </w:r>
      <w:r w:rsidR="0016742B" w:rsidRPr="00C4636A">
        <w:rPr>
          <w:noProof/>
          <w:sz w:val="24"/>
          <w:szCs w:val="24"/>
        </w:rPr>
        <w:t xml:space="preserve"> / </w:t>
      </w:r>
      <w:r w:rsidR="0016742B" w:rsidRPr="00C4636A">
        <w:rPr>
          <w:b/>
          <w:noProof/>
          <w:sz w:val="24"/>
          <w:szCs w:val="24"/>
        </w:rPr>
        <w:t>jamais</w:t>
      </w:r>
      <w:r w:rsidR="0016742B" w:rsidRPr="00C4636A">
        <w:rPr>
          <w:noProof/>
          <w:sz w:val="24"/>
          <w:szCs w:val="24"/>
        </w:rPr>
        <w:t xml:space="preserve"> / </w:t>
      </w:r>
      <w:r w:rsidR="0016742B" w:rsidRPr="00C4636A">
        <w:rPr>
          <w:b/>
          <w:noProof/>
          <w:sz w:val="24"/>
          <w:szCs w:val="24"/>
        </w:rPr>
        <w:t>personne</w:t>
      </w:r>
      <w:r w:rsidR="0016742B" w:rsidRPr="00C4636A">
        <w:rPr>
          <w:noProof/>
          <w:sz w:val="24"/>
          <w:szCs w:val="24"/>
        </w:rPr>
        <w:t xml:space="preserve"> / </w:t>
      </w:r>
      <w:r w:rsidR="0016742B" w:rsidRPr="00C4636A">
        <w:rPr>
          <w:b/>
          <w:noProof/>
          <w:sz w:val="24"/>
          <w:szCs w:val="24"/>
        </w:rPr>
        <w:t>plus …</w:t>
      </w:r>
    </w:p>
    <w:p w14:paraId="33DE7660" w14:textId="77777777" w:rsidR="005A5A4F" w:rsidRPr="00C4636A" w:rsidRDefault="005A5A4F" w:rsidP="005A5A4F">
      <w:pPr>
        <w:pStyle w:val="Lijstalinea"/>
        <w:ind w:left="1434"/>
        <w:rPr>
          <w:i/>
          <w:noProof/>
          <w:sz w:val="24"/>
          <w:szCs w:val="24"/>
        </w:rPr>
      </w:pPr>
    </w:p>
    <w:p w14:paraId="4CBAE925" w14:textId="66933DFD" w:rsidR="00C4636A" w:rsidRPr="00C4636A" w:rsidRDefault="005A5A4F" w:rsidP="00C4636A">
      <w:pPr>
        <w:pStyle w:val="Lijstalinea"/>
        <w:numPr>
          <w:ilvl w:val="0"/>
          <w:numId w:val="36"/>
        </w:numPr>
        <w:rPr>
          <w:noProof/>
          <w:sz w:val="24"/>
          <w:szCs w:val="24"/>
        </w:rPr>
      </w:pPr>
      <w:r w:rsidRPr="00C4636A">
        <w:rPr>
          <w:noProof/>
          <w:sz w:val="24"/>
          <w:szCs w:val="24"/>
        </w:rPr>
        <w:t xml:space="preserve">Ne … aucun est toujours au </w:t>
      </w:r>
      <w:r w:rsidRPr="00C4636A">
        <w:rPr>
          <w:b/>
          <w:noProof/>
          <w:sz w:val="24"/>
          <w:szCs w:val="24"/>
        </w:rPr>
        <w:t>singulier</w:t>
      </w:r>
      <w:r w:rsidR="00C4636A">
        <w:rPr>
          <w:noProof/>
          <w:sz w:val="24"/>
          <w:szCs w:val="24"/>
        </w:rPr>
        <w:t xml:space="preserve"> mais </w:t>
      </w:r>
      <w:r w:rsidRPr="00C4636A">
        <w:rPr>
          <w:noProof/>
          <w:sz w:val="24"/>
          <w:szCs w:val="24"/>
        </w:rPr>
        <w:t xml:space="preserve">s’accorde </w:t>
      </w:r>
      <w:r w:rsidRPr="00C4636A">
        <w:rPr>
          <w:b/>
          <w:noProof/>
          <w:sz w:val="24"/>
          <w:szCs w:val="24"/>
        </w:rPr>
        <w:t>en genre</w:t>
      </w:r>
      <w:r w:rsidRPr="00C4636A">
        <w:rPr>
          <w:noProof/>
          <w:sz w:val="24"/>
          <w:szCs w:val="24"/>
        </w:rPr>
        <w:t xml:space="preserve"> avec le nom auquel il se rapporte.</w:t>
      </w:r>
    </w:p>
    <w:p w14:paraId="05FCCEC2" w14:textId="6C91EEC3" w:rsidR="002E7EAC" w:rsidRPr="00C4636A" w:rsidRDefault="002E7EAC" w:rsidP="00C4636A">
      <w:pPr>
        <w:pStyle w:val="Lijstalinea"/>
        <w:numPr>
          <w:ilvl w:val="0"/>
          <w:numId w:val="37"/>
        </w:numPr>
        <w:rPr>
          <w:i/>
          <w:noProof/>
          <w:sz w:val="24"/>
          <w:szCs w:val="24"/>
        </w:rPr>
      </w:pPr>
      <w:r w:rsidRPr="00C4636A">
        <w:rPr>
          <w:i/>
          <w:noProof/>
          <w:sz w:val="24"/>
          <w:szCs w:val="24"/>
        </w:rPr>
        <w:t xml:space="preserve">Tu as un ami chilien? Non, je </w:t>
      </w:r>
      <w:r w:rsidRPr="00C4636A">
        <w:rPr>
          <w:b/>
          <w:i/>
          <w:noProof/>
          <w:sz w:val="24"/>
          <w:szCs w:val="24"/>
        </w:rPr>
        <w:t>n</w:t>
      </w:r>
      <w:r w:rsidRPr="00C4636A">
        <w:rPr>
          <w:i/>
          <w:noProof/>
          <w:sz w:val="24"/>
          <w:szCs w:val="24"/>
        </w:rPr>
        <w:t xml:space="preserve">’ai </w:t>
      </w:r>
      <w:r w:rsidRPr="00C4636A">
        <w:rPr>
          <w:b/>
          <w:i/>
          <w:noProof/>
          <w:sz w:val="24"/>
          <w:szCs w:val="24"/>
        </w:rPr>
        <w:t>aucun ami</w:t>
      </w:r>
      <w:r w:rsidRPr="00C4636A">
        <w:rPr>
          <w:i/>
          <w:noProof/>
          <w:sz w:val="24"/>
          <w:szCs w:val="24"/>
        </w:rPr>
        <w:t xml:space="preserve"> chilien. (un ami)</w:t>
      </w:r>
    </w:p>
    <w:p w14:paraId="046E2B50" w14:textId="3B13DFD0" w:rsidR="005A5A4F" w:rsidRPr="00C4636A" w:rsidRDefault="002E7EAC" w:rsidP="00C4636A">
      <w:pPr>
        <w:pStyle w:val="Lijstalinea"/>
        <w:numPr>
          <w:ilvl w:val="0"/>
          <w:numId w:val="37"/>
        </w:numPr>
        <w:rPr>
          <w:i/>
          <w:noProof/>
          <w:sz w:val="24"/>
          <w:szCs w:val="24"/>
        </w:rPr>
      </w:pPr>
      <w:r w:rsidRPr="00C4636A">
        <w:rPr>
          <w:i/>
          <w:noProof/>
          <w:sz w:val="24"/>
          <w:szCs w:val="24"/>
        </w:rPr>
        <w:t xml:space="preserve">Quel sport on a représenté ici? </w:t>
      </w:r>
      <w:r w:rsidRPr="00C4636A">
        <w:rPr>
          <w:i/>
          <w:sz w:val="24"/>
          <w:szCs w:val="24"/>
        </w:rPr>
        <w:t xml:space="preserve">Je </w:t>
      </w:r>
      <w:r w:rsidRPr="00C4636A">
        <w:rPr>
          <w:b/>
          <w:i/>
          <w:sz w:val="24"/>
          <w:szCs w:val="24"/>
        </w:rPr>
        <w:t>n</w:t>
      </w:r>
      <w:r w:rsidRPr="00C4636A">
        <w:rPr>
          <w:i/>
          <w:sz w:val="24"/>
          <w:szCs w:val="24"/>
        </w:rPr>
        <w:t xml:space="preserve">’ai </w:t>
      </w:r>
      <w:r w:rsidRPr="00C4636A">
        <w:rPr>
          <w:b/>
          <w:i/>
          <w:sz w:val="24"/>
          <w:szCs w:val="24"/>
        </w:rPr>
        <w:t>aucune</w:t>
      </w:r>
      <w:r w:rsidRPr="00C4636A">
        <w:rPr>
          <w:i/>
          <w:sz w:val="24"/>
          <w:szCs w:val="24"/>
        </w:rPr>
        <w:t xml:space="preserve"> </w:t>
      </w:r>
      <w:r w:rsidRPr="00C4636A">
        <w:rPr>
          <w:b/>
          <w:i/>
          <w:sz w:val="24"/>
          <w:szCs w:val="24"/>
        </w:rPr>
        <w:t>idée</w:t>
      </w:r>
      <w:r w:rsidRPr="00C4636A">
        <w:rPr>
          <w:i/>
          <w:sz w:val="24"/>
          <w:szCs w:val="24"/>
        </w:rPr>
        <w:t xml:space="preserve"> quel sport on a représenté ici. (une idée)</w:t>
      </w:r>
    </w:p>
    <w:p w14:paraId="7C56B756" w14:textId="77777777" w:rsidR="005A5A4F" w:rsidRPr="00C4636A" w:rsidRDefault="005A5A4F" w:rsidP="005A5A4F">
      <w:pPr>
        <w:pStyle w:val="Lijstalinea"/>
        <w:ind w:left="1434"/>
        <w:rPr>
          <w:noProof/>
          <w:sz w:val="24"/>
          <w:szCs w:val="24"/>
        </w:rPr>
      </w:pPr>
    </w:p>
    <w:p w14:paraId="30829D39" w14:textId="77777777" w:rsidR="00723A34" w:rsidRPr="00C4636A" w:rsidRDefault="005A5A4F" w:rsidP="005A5A4F">
      <w:pPr>
        <w:pStyle w:val="Lijstalinea"/>
        <w:numPr>
          <w:ilvl w:val="0"/>
          <w:numId w:val="36"/>
        </w:numPr>
        <w:rPr>
          <w:noProof/>
          <w:sz w:val="24"/>
          <w:szCs w:val="24"/>
        </w:rPr>
      </w:pPr>
      <w:r w:rsidRPr="00C4636A">
        <w:rPr>
          <w:b/>
          <w:noProof/>
          <w:sz w:val="24"/>
          <w:szCs w:val="24"/>
        </w:rPr>
        <w:t>Ne</w:t>
      </w:r>
      <w:r w:rsidRPr="00C4636A">
        <w:rPr>
          <w:noProof/>
          <w:sz w:val="24"/>
          <w:szCs w:val="24"/>
        </w:rPr>
        <w:t xml:space="preserve"> devient </w:t>
      </w:r>
      <w:r w:rsidRPr="00C4636A">
        <w:rPr>
          <w:b/>
          <w:noProof/>
          <w:sz w:val="24"/>
          <w:szCs w:val="24"/>
        </w:rPr>
        <w:t>n’</w:t>
      </w:r>
      <w:r w:rsidRPr="00C4636A">
        <w:rPr>
          <w:noProof/>
          <w:sz w:val="24"/>
          <w:szCs w:val="24"/>
        </w:rPr>
        <w:t xml:space="preserve"> devant une voyelle ou un h</w:t>
      </w:r>
      <w:r w:rsidR="00723A34" w:rsidRPr="00C4636A">
        <w:rPr>
          <w:noProof/>
          <w:sz w:val="24"/>
          <w:szCs w:val="24"/>
        </w:rPr>
        <w:t xml:space="preserve"> muet</w:t>
      </w:r>
      <w:r w:rsidR="002E7EAC" w:rsidRPr="00C4636A">
        <w:rPr>
          <w:noProof/>
          <w:sz w:val="24"/>
          <w:szCs w:val="24"/>
        </w:rPr>
        <w:t>.</w:t>
      </w:r>
      <w:r w:rsidR="00723A34" w:rsidRPr="00C4636A">
        <w:rPr>
          <w:noProof/>
          <w:sz w:val="24"/>
          <w:szCs w:val="24"/>
        </w:rPr>
        <w:t xml:space="preserve"> </w:t>
      </w:r>
    </w:p>
    <w:p w14:paraId="5021C333" w14:textId="7EDE4683" w:rsidR="002E7EAC" w:rsidRPr="00C4636A" w:rsidRDefault="002E7EAC" w:rsidP="00C4636A">
      <w:pPr>
        <w:pStyle w:val="Lijstalinea"/>
        <w:numPr>
          <w:ilvl w:val="0"/>
          <w:numId w:val="37"/>
        </w:numPr>
        <w:rPr>
          <w:i/>
          <w:sz w:val="24"/>
          <w:szCs w:val="24"/>
        </w:rPr>
      </w:pPr>
      <w:r w:rsidRPr="00C4636A">
        <w:rPr>
          <w:i/>
          <w:sz w:val="24"/>
          <w:szCs w:val="24"/>
        </w:rPr>
        <w:t xml:space="preserve">Je </w:t>
      </w:r>
      <w:r w:rsidRPr="00C4636A">
        <w:rPr>
          <w:b/>
          <w:i/>
          <w:sz w:val="24"/>
          <w:szCs w:val="24"/>
        </w:rPr>
        <w:t>n</w:t>
      </w:r>
      <w:r w:rsidRPr="00C4636A">
        <w:rPr>
          <w:i/>
          <w:sz w:val="24"/>
          <w:szCs w:val="24"/>
        </w:rPr>
        <w:t xml:space="preserve">’ai </w:t>
      </w:r>
      <w:r w:rsidRPr="00C4636A">
        <w:rPr>
          <w:b/>
          <w:i/>
          <w:sz w:val="24"/>
          <w:szCs w:val="24"/>
        </w:rPr>
        <w:t>jamais</w:t>
      </w:r>
      <w:r w:rsidRPr="00C4636A">
        <w:rPr>
          <w:i/>
          <w:sz w:val="24"/>
          <w:szCs w:val="24"/>
        </w:rPr>
        <w:t xml:space="preserve"> fait d</w:t>
      </w:r>
      <w:r w:rsidR="00BA01A9">
        <w:rPr>
          <w:i/>
          <w:sz w:val="24"/>
          <w:szCs w:val="24"/>
        </w:rPr>
        <w:t>e</w:t>
      </w:r>
      <w:r w:rsidRPr="00C4636A">
        <w:rPr>
          <w:i/>
          <w:sz w:val="24"/>
          <w:szCs w:val="24"/>
        </w:rPr>
        <w:t xml:space="preserve"> ski de fond.</w:t>
      </w:r>
    </w:p>
    <w:p w14:paraId="55727235" w14:textId="1D0AADFE" w:rsidR="002E7EAC" w:rsidRPr="00C4636A" w:rsidRDefault="002E7EAC" w:rsidP="00C4636A">
      <w:pPr>
        <w:pStyle w:val="Lijstalinea"/>
        <w:numPr>
          <w:ilvl w:val="0"/>
          <w:numId w:val="37"/>
        </w:numPr>
        <w:rPr>
          <w:i/>
          <w:sz w:val="24"/>
          <w:szCs w:val="24"/>
        </w:rPr>
      </w:pPr>
      <w:r w:rsidRPr="00C4636A">
        <w:rPr>
          <w:i/>
          <w:sz w:val="24"/>
          <w:szCs w:val="24"/>
        </w:rPr>
        <w:t xml:space="preserve">Je </w:t>
      </w:r>
      <w:r w:rsidRPr="00C4636A">
        <w:rPr>
          <w:b/>
          <w:i/>
          <w:sz w:val="24"/>
          <w:szCs w:val="24"/>
        </w:rPr>
        <w:t>n</w:t>
      </w:r>
      <w:r w:rsidRPr="00C4636A">
        <w:rPr>
          <w:i/>
          <w:sz w:val="24"/>
          <w:szCs w:val="24"/>
        </w:rPr>
        <w:t xml:space="preserve">’aime </w:t>
      </w:r>
      <w:r w:rsidRPr="00C4636A">
        <w:rPr>
          <w:b/>
          <w:i/>
          <w:sz w:val="24"/>
          <w:szCs w:val="24"/>
        </w:rPr>
        <w:t>pas</w:t>
      </w:r>
      <w:r w:rsidRPr="00C4636A">
        <w:rPr>
          <w:i/>
          <w:sz w:val="24"/>
          <w:szCs w:val="24"/>
        </w:rPr>
        <w:t xml:space="preserve"> le cyclisme.</w:t>
      </w:r>
    </w:p>
    <w:p w14:paraId="2C4DB927" w14:textId="086CD8A1" w:rsidR="00723A34" w:rsidRPr="00C4636A" w:rsidRDefault="00723A34" w:rsidP="00C4636A">
      <w:pPr>
        <w:pStyle w:val="Lijstalinea"/>
        <w:numPr>
          <w:ilvl w:val="0"/>
          <w:numId w:val="37"/>
        </w:numPr>
        <w:rPr>
          <w:i/>
          <w:sz w:val="24"/>
          <w:szCs w:val="24"/>
        </w:rPr>
      </w:pPr>
      <w:r w:rsidRPr="00C4636A">
        <w:rPr>
          <w:i/>
          <w:sz w:val="24"/>
          <w:szCs w:val="24"/>
        </w:rPr>
        <w:t xml:space="preserve">Je </w:t>
      </w:r>
      <w:r w:rsidRPr="00C4636A">
        <w:rPr>
          <w:b/>
          <w:i/>
          <w:sz w:val="24"/>
          <w:szCs w:val="24"/>
        </w:rPr>
        <w:t>n</w:t>
      </w:r>
      <w:r w:rsidRPr="00C4636A">
        <w:rPr>
          <w:i/>
          <w:sz w:val="24"/>
          <w:szCs w:val="24"/>
        </w:rPr>
        <w:t xml:space="preserve">’habite </w:t>
      </w:r>
      <w:r w:rsidRPr="00C4636A">
        <w:rPr>
          <w:b/>
          <w:i/>
          <w:sz w:val="24"/>
          <w:szCs w:val="24"/>
        </w:rPr>
        <w:t>pas</w:t>
      </w:r>
      <w:r w:rsidRPr="00C4636A">
        <w:rPr>
          <w:i/>
          <w:sz w:val="24"/>
          <w:szCs w:val="24"/>
        </w:rPr>
        <w:t xml:space="preserve"> loin du terrain de foot.</w:t>
      </w:r>
    </w:p>
    <w:p w14:paraId="755EBF38" w14:textId="4EDAB351" w:rsidR="00B66561" w:rsidRPr="00C4636A" w:rsidRDefault="00B66561" w:rsidP="005A5A4F">
      <w:pPr>
        <w:pStyle w:val="Lijstalinea"/>
        <w:ind w:left="1434"/>
        <w:rPr>
          <w:i/>
          <w:sz w:val="24"/>
          <w:szCs w:val="24"/>
        </w:rPr>
      </w:pPr>
    </w:p>
    <w:sectPr w:rsidR="00B66561" w:rsidRPr="00C4636A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26A8" w14:textId="77777777" w:rsidR="0050475D" w:rsidRDefault="0050475D" w:rsidP="0036660E">
      <w:pPr>
        <w:spacing w:after="0" w:line="240" w:lineRule="auto"/>
      </w:pPr>
      <w:r>
        <w:separator/>
      </w:r>
    </w:p>
  </w:endnote>
  <w:endnote w:type="continuationSeparator" w:id="0">
    <w:p w14:paraId="388A586C" w14:textId="77777777" w:rsidR="0050475D" w:rsidRDefault="0050475D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51F3" w14:textId="77777777" w:rsidR="0050475D" w:rsidRDefault="0050475D" w:rsidP="0036660E">
      <w:pPr>
        <w:spacing w:after="0" w:line="240" w:lineRule="auto"/>
      </w:pPr>
      <w:r>
        <w:separator/>
      </w:r>
    </w:p>
  </w:footnote>
  <w:footnote w:type="continuationSeparator" w:id="0">
    <w:p w14:paraId="483E8C0F" w14:textId="77777777" w:rsidR="0050475D" w:rsidRDefault="0050475D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8149B4"/>
    <w:multiLevelType w:val="hybridMultilevel"/>
    <w:tmpl w:val="6CE4FCAA"/>
    <w:lvl w:ilvl="0" w:tplc="3CC475E0">
      <w:start w:val="20"/>
      <w:numFmt w:val="bullet"/>
      <w:lvlText w:val="-"/>
      <w:lvlJc w:val="left"/>
      <w:pPr>
        <w:ind w:left="250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0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78D"/>
    <w:multiLevelType w:val="hybridMultilevel"/>
    <w:tmpl w:val="2840910A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8"/>
  </w:num>
  <w:num w:numId="5">
    <w:abstractNumId w:val="10"/>
  </w:num>
  <w:num w:numId="6">
    <w:abstractNumId w:val="12"/>
  </w:num>
  <w:num w:numId="7">
    <w:abstractNumId w:val="21"/>
  </w:num>
  <w:num w:numId="8">
    <w:abstractNumId w:val="13"/>
  </w:num>
  <w:num w:numId="9">
    <w:abstractNumId w:val="5"/>
  </w:num>
  <w:num w:numId="10">
    <w:abstractNumId w:val="5"/>
  </w:num>
  <w:num w:numId="11">
    <w:abstractNumId w:val="16"/>
  </w:num>
  <w:num w:numId="12">
    <w:abstractNumId w:val="22"/>
  </w:num>
  <w:num w:numId="13">
    <w:abstractNumId w:val="15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4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0F307F"/>
    <w:rsid w:val="00130DB1"/>
    <w:rsid w:val="00147A62"/>
    <w:rsid w:val="00154C0C"/>
    <w:rsid w:val="0016742B"/>
    <w:rsid w:val="001734D1"/>
    <w:rsid w:val="001800B5"/>
    <w:rsid w:val="001908D9"/>
    <w:rsid w:val="001B4187"/>
    <w:rsid w:val="001C7708"/>
    <w:rsid w:val="001E6695"/>
    <w:rsid w:val="0020051B"/>
    <w:rsid w:val="00202780"/>
    <w:rsid w:val="00242F64"/>
    <w:rsid w:val="002658C7"/>
    <w:rsid w:val="002D7E7B"/>
    <w:rsid w:val="002E7EAC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475D"/>
    <w:rsid w:val="005070A3"/>
    <w:rsid w:val="00514C6B"/>
    <w:rsid w:val="00532FB5"/>
    <w:rsid w:val="00544944"/>
    <w:rsid w:val="00547646"/>
    <w:rsid w:val="00561C55"/>
    <w:rsid w:val="00597908"/>
    <w:rsid w:val="005A5A4F"/>
    <w:rsid w:val="005D0B68"/>
    <w:rsid w:val="005D3709"/>
    <w:rsid w:val="005F4EBC"/>
    <w:rsid w:val="00680875"/>
    <w:rsid w:val="00691301"/>
    <w:rsid w:val="006D2207"/>
    <w:rsid w:val="006D48D5"/>
    <w:rsid w:val="006D6A6A"/>
    <w:rsid w:val="006F39F9"/>
    <w:rsid w:val="00723199"/>
    <w:rsid w:val="00723A34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93696"/>
    <w:rsid w:val="00AA046A"/>
    <w:rsid w:val="00AB7221"/>
    <w:rsid w:val="00B37DEE"/>
    <w:rsid w:val="00B42797"/>
    <w:rsid w:val="00B64353"/>
    <w:rsid w:val="00B66561"/>
    <w:rsid w:val="00B7701E"/>
    <w:rsid w:val="00B8602C"/>
    <w:rsid w:val="00B93F98"/>
    <w:rsid w:val="00BA01A9"/>
    <w:rsid w:val="00BA6878"/>
    <w:rsid w:val="00BD6F46"/>
    <w:rsid w:val="00BE369F"/>
    <w:rsid w:val="00BE63EA"/>
    <w:rsid w:val="00BE7242"/>
    <w:rsid w:val="00BF17CB"/>
    <w:rsid w:val="00C054C0"/>
    <w:rsid w:val="00C05641"/>
    <w:rsid w:val="00C15C1D"/>
    <w:rsid w:val="00C4636A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53A3C"/>
    <w:rsid w:val="00DC3AF9"/>
    <w:rsid w:val="00DC79F0"/>
    <w:rsid w:val="00DE2F0D"/>
    <w:rsid w:val="00EB36F4"/>
    <w:rsid w:val="00EC36A5"/>
    <w:rsid w:val="00EC66C9"/>
    <w:rsid w:val="00EE21C8"/>
    <w:rsid w:val="00F05A71"/>
    <w:rsid w:val="00F13673"/>
    <w:rsid w:val="00F20FF0"/>
    <w:rsid w:val="00F2663A"/>
    <w:rsid w:val="00F43C32"/>
    <w:rsid w:val="00F8437E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9C8F-C3FD-5B4D-A12C-11A7E58A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9</cp:revision>
  <cp:lastPrinted>2017-05-18T09:23:00Z</cp:lastPrinted>
  <dcterms:created xsi:type="dcterms:W3CDTF">2019-11-23T14:20:00Z</dcterms:created>
  <dcterms:modified xsi:type="dcterms:W3CDTF">2019-11-27T15:17:00Z</dcterms:modified>
</cp:coreProperties>
</file>